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F925" w14:textId="7CC4F121" w:rsidR="00B72124" w:rsidRPr="00B72124" w:rsidRDefault="00C63993" w:rsidP="00B72124">
      <w:pPr>
        <w:pStyle w:val="BodyText"/>
        <w:ind w:left="6781"/>
        <w:rPr>
          <w:spacing w:val="-2"/>
        </w:rPr>
      </w:pPr>
      <w:r w:rsidRPr="00FC32F5">
        <w:rPr>
          <w:spacing w:val="-2"/>
        </w:rPr>
        <w:t>Avizat,</w:t>
      </w:r>
    </w:p>
    <w:p w14:paraId="74A2F269" w14:textId="7CB9908F" w:rsidR="006D781B" w:rsidRDefault="00ED484A" w:rsidP="009D29B9">
      <w:pPr>
        <w:pStyle w:val="BodyText"/>
        <w:tabs>
          <w:tab w:val="left" w:pos="10117"/>
        </w:tabs>
        <w:rPr>
          <w:spacing w:val="-5"/>
        </w:rPr>
      </w:pPr>
      <w:r>
        <w:rPr>
          <w:spacing w:val="-2"/>
        </w:rPr>
        <w:t xml:space="preserve">Aprobat,                                                                   </w:t>
      </w:r>
      <w:r w:rsidR="00C63993" w:rsidRPr="00FC32F5">
        <w:t>Inspector</w:t>
      </w:r>
      <w:r w:rsidR="00C63993" w:rsidRPr="00FC32F5">
        <w:rPr>
          <w:spacing w:val="-8"/>
        </w:rPr>
        <w:t xml:space="preserve"> </w:t>
      </w:r>
      <w:r w:rsidR="00C63993" w:rsidRPr="00FC32F5">
        <w:t>educativ</w:t>
      </w:r>
      <w:r w:rsidR="00C63993">
        <w:t>:</w:t>
      </w:r>
      <w:r w:rsidR="00D332B3">
        <w:t xml:space="preserve"> </w:t>
      </w:r>
      <w:r w:rsidR="00C63993">
        <w:t>Prof.</w:t>
      </w:r>
      <w:r w:rsidR="00C63993" w:rsidRPr="00FC32F5">
        <w:rPr>
          <w:spacing w:val="-4"/>
        </w:rPr>
        <w:t xml:space="preserve"> </w:t>
      </w:r>
      <w:r w:rsidR="00C63993">
        <w:rPr>
          <w:spacing w:val="-5"/>
        </w:rPr>
        <w:t xml:space="preserve">Andreea Maria </w:t>
      </w:r>
      <w:r w:rsidR="009D29B9">
        <w:rPr>
          <w:spacing w:val="-5"/>
        </w:rPr>
        <w:t>Goraș</w:t>
      </w:r>
    </w:p>
    <w:p w14:paraId="70972827" w14:textId="77777777" w:rsidR="009D29B9" w:rsidRDefault="009D29B9" w:rsidP="009D29B9">
      <w:pPr>
        <w:pStyle w:val="BodyText"/>
        <w:tabs>
          <w:tab w:val="left" w:pos="10117"/>
        </w:tabs>
        <w:rPr>
          <w:spacing w:val="-5"/>
        </w:rPr>
      </w:pPr>
    </w:p>
    <w:p w14:paraId="12A7805E" w14:textId="77777777" w:rsidR="009D29B9" w:rsidRDefault="009D29B9" w:rsidP="009D29B9">
      <w:pPr>
        <w:pStyle w:val="BodyText"/>
        <w:tabs>
          <w:tab w:val="left" w:pos="10117"/>
        </w:tabs>
        <w:rPr>
          <w:sz w:val="28"/>
          <w:szCs w:val="28"/>
        </w:rPr>
      </w:pPr>
    </w:p>
    <w:p w14:paraId="2A3A8FDF" w14:textId="77777777" w:rsidR="00ED484A" w:rsidRPr="00ED484A" w:rsidRDefault="00ED484A" w:rsidP="00C6399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3AE1CE1" w14:textId="77777777" w:rsidR="000C2A4E" w:rsidRDefault="000C2A4E" w:rsidP="000C2A4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2B20">
        <w:rPr>
          <w:rFonts w:ascii="Times New Roman" w:hAnsi="Times New Roman" w:cs="Times New Roman"/>
          <w:b/>
          <w:sz w:val="28"/>
          <w:szCs w:val="28"/>
          <w:lang w:val="ro-RO"/>
        </w:rPr>
        <w:t>FESTIVALUL „ CÂNT ȘI JOC DE PRETUTINDENI”</w:t>
      </w:r>
    </w:p>
    <w:p w14:paraId="6996A66C" w14:textId="482477C6" w:rsidR="00603411" w:rsidRPr="004E2B20" w:rsidRDefault="00D332B3" w:rsidP="0060341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EDIȚIA A X</w:t>
      </w:r>
      <w:r w:rsidR="00592E6A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-A</w:t>
      </w:r>
      <w:r w:rsidR="00592E6A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 w:rsidR="00592E6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537B7066" w14:textId="77777777" w:rsidR="00C21BCD" w:rsidRDefault="000C2A4E" w:rsidP="000C2A4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2B20">
        <w:rPr>
          <w:rFonts w:ascii="Times New Roman" w:hAnsi="Times New Roman" w:cs="Times New Roman"/>
          <w:b/>
          <w:sz w:val="28"/>
          <w:szCs w:val="28"/>
          <w:lang w:val="ro-RO"/>
        </w:rPr>
        <w:t>REGULAMENT DE PARTICIPARE</w:t>
      </w:r>
    </w:p>
    <w:p w14:paraId="71C17E9B" w14:textId="77777777" w:rsidR="00182B7F" w:rsidRDefault="00182B7F" w:rsidP="000C2A4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17805C" w14:textId="77777777" w:rsidR="00182B7F" w:rsidRPr="00E84A43" w:rsidRDefault="00182B7F" w:rsidP="00182B7F">
      <w:pPr>
        <w:pStyle w:val="NoSpacing"/>
        <w:spacing w:line="360" w:lineRule="auto"/>
        <w:ind w:firstLine="720"/>
        <w:jc w:val="both"/>
        <w:rPr>
          <w:rFonts w:ascii="Times New Roman" w:hAnsi="Times New Roman"/>
          <w:iCs/>
          <w:lang w:val="ro-RO"/>
        </w:rPr>
      </w:pPr>
      <w:r w:rsidRPr="00E84A43">
        <w:rPr>
          <w:rFonts w:ascii="Times New Roman" w:hAnsi="Times New Roman"/>
          <w:iCs/>
          <w:lang w:val="ro-RO"/>
        </w:rPr>
        <w:t>MOTTO:  „ Folclorul nostru… nu numai că este sublim, dar te face să înţelegi totul. E mai savant decât toată muzica aşa-zis savantă. Şi asta într-un fel cu totul inconştient. E mai melodic decât orice melodie, dar asta fără să vrea. E duios, ironic, trist, vesel şi grav.”</w:t>
      </w:r>
    </w:p>
    <w:p w14:paraId="2A2838CB" w14:textId="51C556F7" w:rsidR="00182B7F" w:rsidRDefault="00182B7F" w:rsidP="00182B7F">
      <w:pPr>
        <w:pStyle w:val="NoSpacing"/>
        <w:spacing w:line="360" w:lineRule="auto"/>
        <w:jc w:val="right"/>
        <w:rPr>
          <w:rFonts w:ascii="Times New Roman" w:hAnsi="Times New Roman"/>
          <w:iCs/>
          <w:lang w:val="ro-RO"/>
        </w:rPr>
      </w:pPr>
      <w:r w:rsidRPr="00E84A43">
        <w:rPr>
          <w:rFonts w:ascii="Times New Roman" w:hAnsi="Times New Roman"/>
          <w:iCs/>
          <w:lang w:val="ro-RO"/>
        </w:rPr>
        <w:t xml:space="preserve">                                                                                                                          George Enescu</w:t>
      </w:r>
    </w:p>
    <w:p w14:paraId="6EEE7085" w14:textId="77777777" w:rsidR="00182B7F" w:rsidRDefault="00182B7F" w:rsidP="00182B7F">
      <w:pPr>
        <w:pStyle w:val="Frspaiere1"/>
        <w:spacing w:line="360" w:lineRule="auto"/>
        <w:ind w:firstLine="70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Scop:</w:t>
      </w:r>
      <w:r w:rsidRPr="00E84A43">
        <w:rPr>
          <w:rFonts w:ascii="Times New Roman" w:hAnsi="Times New Roman"/>
          <w:lang w:val="ro-RO"/>
        </w:rPr>
        <w:tab/>
        <w:t>Promovarea, în rândul copiilor a valorilor ce definesc folclorul autentic românesc, promovarea dansului şi a cântecului popular din zonele unde locuiesc aceştia, stimularea interesului pentru folclor atât în vederea dezvoltării respectului pentru oameni cât şi pentru valorile la care ne raportăm.</w:t>
      </w:r>
    </w:p>
    <w:p w14:paraId="26B9B87D" w14:textId="7D743A53" w:rsidR="00182B7F" w:rsidRPr="00E84A43" w:rsidRDefault="00182B7F" w:rsidP="00182B7F">
      <w:pPr>
        <w:pStyle w:val="Frspaiere1"/>
        <w:spacing w:line="360" w:lineRule="auto"/>
        <w:ind w:firstLine="706"/>
        <w:jc w:val="both"/>
        <w:rPr>
          <w:rFonts w:ascii="Times New Roman" w:hAnsi="Times New Roman"/>
          <w:lang w:val="ro-RO"/>
        </w:rPr>
      </w:pPr>
      <w:r w:rsidRPr="00E84A43">
        <w:rPr>
          <w:rFonts w:ascii="Times New Roman" w:hAnsi="Times New Roman"/>
          <w:lang w:val="ro-RO"/>
        </w:rPr>
        <w:t>Obiectivele specifice ale proiectului:</w:t>
      </w:r>
    </w:p>
    <w:p w14:paraId="3DE761DD" w14:textId="77777777" w:rsidR="00182B7F" w:rsidRPr="00E84A43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84A43">
        <w:rPr>
          <w:rFonts w:ascii="Times New Roman" w:hAnsi="Times New Roman" w:cs="Times New Roman"/>
          <w:lang w:val="it-IT"/>
        </w:rPr>
        <w:t>Cunoaşterea specificului vieţii din mediul urban şi rural în funcție de zona reprezentată</w:t>
      </w:r>
    </w:p>
    <w:p w14:paraId="70A22C94" w14:textId="77777777" w:rsidR="00182B7F" w:rsidRPr="00E84A43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E84A43">
        <w:rPr>
          <w:rFonts w:ascii="Times New Roman" w:hAnsi="Times New Roman" w:cs="Times New Roman"/>
        </w:rPr>
        <w:t>Cultivarea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dragostei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şi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respectului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pentru</w:t>
      </w:r>
      <w:proofErr w:type="spellEnd"/>
      <w:r w:rsidRPr="00E84A43">
        <w:rPr>
          <w:rFonts w:ascii="Times New Roman" w:hAnsi="Times New Roman" w:cs="Times New Roman"/>
        </w:rPr>
        <w:t xml:space="preserve"> dans </w:t>
      </w:r>
      <w:proofErr w:type="spellStart"/>
      <w:r w:rsidRPr="00E84A43">
        <w:rPr>
          <w:rFonts w:ascii="Times New Roman" w:hAnsi="Times New Roman" w:cs="Times New Roman"/>
        </w:rPr>
        <w:t>şi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cântec</w:t>
      </w:r>
      <w:proofErr w:type="spellEnd"/>
      <w:r w:rsidRPr="00E84A43">
        <w:rPr>
          <w:rFonts w:ascii="Times New Roman" w:hAnsi="Times New Roman" w:cs="Times New Roman"/>
        </w:rPr>
        <w:t xml:space="preserve"> popular, </w:t>
      </w:r>
      <w:proofErr w:type="spellStart"/>
      <w:r w:rsidRPr="00E84A43">
        <w:rPr>
          <w:rFonts w:ascii="Times New Roman" w:hAnsi="Times New Roman" w:cs="Times New Roman"/>
        </w:rPr>
        <w:t>pentru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locul</w:t>
      </w:r>
      <w:proofErr w:type="spellEnd"/>
      <w:r w:rsidRPr="00E84A43">
        <w:rPr>
          <w:rFonts w:ascii="Times New Roman" w:hAnsi="Times New Roman" w:cs="Times New Roman"/>
        </w:rPr>
        <w:t xml:space="preserve"> natal;</w:t>
      </w:r>
    </w:p>
    <w:p w14:paraId="18952D0B" w14:textId="77777777" w:rsidR="00182B7F" w:rsidRPr="00E84A43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E84A43">
        <w:rPr>
          <w:rFonts w:ascii="Times New Roman" w:hAnsi="Times New Roman" w:cs="Times New Roman"/>
        </w:rPr>
        <w:t>Valorificarea</w:t>
      </w:r>
      <w:proofErr w:type="spellEnd"/>
      <w:r w:rsidRPr="00E84A43">
        <w:rPr>
          <w:rFonts w:ascii="Times New Roman" w:hAnsi="Times New Roman" w:cs="Times New Roman"/>
        </w:rPr>
        <w:t xml:space="preserve"> </w:t>
      </w:r>
      <w:proofErr w:type="spellStart"/>
      <w:r w:rsidRPr="00E84A43">
        <w:rPr>
          <w:rFonts w:ascii="Times New Roman" w:hAnsi="Times New Roman" w:cs="Times New Roman"/>
        </w:rPr>
        <w:t>tradiţiilor</w:t>
      </w:r>
      <w:proofErr w:type="spellEnd"/>
      <w:r w:rsidRPr="00E84A43">
        <w:rPr>
          <w:rFonts w:ascii="Times New Roman" w:hAnsi="Times New Roman" w:cs="Times New Roman"/>
        </w:rPr>
        <w:t xml:space="preserve"> locale;</w:t>
      </w:r>
    </w:p>
    <w:p w14:paraId="2DEDBB77" w14:textId="77777777" w:rsidR="00182B7F" w:rsidRPr="00E84A43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84A43">
        <w:rPr>
          <w:rFonts w:ascii="Times New Roman" w:hAnsi="Times New Roman" w:cs="Times New Roman"/>
          <w:lang w:val="it-IT"/>
        </w:rPr>
        <w:t>Dezvoltarea abilităţilor de comunicare (verbalǎ şi non-verbalǎ);</w:t>
      </w:r>
    </w:p>
    <w:p w14:paraId="143D8E1D" w14:textId="77777777" w:rsidR="00182B7F" w:rsidRPr="00E84A43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84A43">
        <w:rPr>
          <w:rFonts w:ascii="Times New Roman" w:hAnsi="Times New Roman" w:cs="Times New Roman"/>
          <w:lang w:val="it-IT"/>
        </w:rPr>
        <w:t>Constituirea de  formaţii folclorice în fiecare instituţie implicată în prezentul proiect, îndrumate de un maestru – coregraf cu vastă experienţă;</w:t>
      </w:r>
    </w:p>
    <w:p w14:paraId="1881A5C3" w14:textId="77777777" w:rsidR="00182B7F" w:rsidRDefault="00182B7F" w:rsidP="00182B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84A43">
        <w:rPr>
          <w:rFonts w:ascii="Times New Roman" w:hAnsi="Times New Roman" w:cs="Times New Roman"/>
          <w:lang w:val="it-IT"/>
        </w:rPr>
        <w:t>Diseminarea rezultatelor proiectului în școlile participante.</w:t>
      </w:r>
    </w:p>
    <w:p w14:paraId="2AD01D17" w14:textId="77777777" w:rsidR="00182B7F" w:rsidRPr="00182B7F" w:rsidRDefault="00182B7F" w:rsidP="00182B7F">
      <w:pPr>
        <w:spacing w:after="0" w:line="36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40C0D84C" w14:textId="2F11C5E0" w:rsidR="00182B7F" w:rsidRPr="00E84A43" w:rsidRDefault="00182B7F" w:rsidP="00182B7F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Acest </w:t>
      </w:r>
      <w:r w:rsidRPr="00E84A43">
        <w:rPr>
          <w:rFonts w:ascii="Times New Roman" w:hAnsi="Times New Roman" w:cs="Times New Roman"/>
          <w:lang w:val="ro-RO"/>
        </w:rPr>
        <w:t xml:space="preserve">proiect se adresează </w:t>
      </w:r>
      <w:r w:rsidR="00B5638C">
        <w:rPr>
          <w:rFonts w:ascii="Times New Roman" w:hAnsi="Times New Roman" w:cs="Times New Roman"/>
          <w:lang w:val="ro-RO"/>
        </w:rPr>
        <w:t xml:space="preserve">tuturor </w:t>
      </w:r>
      <w:r w:rsidRPr="00E84A43">
        <w:rPr>
          <w:rFonts w:ascii="Times New Roman" w:hAnsi="Times New Roman" w:cs="Times New Roman"/>
          <w:lang w:val="ro-RO"/>
        </w:rPr>
        <w:t>copiilor de vârsta școlară</w:t>
      </w:r>
      <w:r w:rsidR="000A1B4A">
        <w:rPr>
          <w:rFonts w:ascii="Times New Roman" w:hAnsi="Times New Roman" w:cs="Times New Roman"/>
          <w:lang w:val="ro-RO"/>
        </w:rPr>
        <w:t xml:space="preserve"> și preșcolară</w:t>
      </w:r>
      <w:r w:rsidRPr="00E84A43">
        <w:rPr>
          <w:rFonts w:ascii="Times New Roman" w:hAnsi="Times New Roman" w:cs="Times New Roman"/>
          <w:lang w:val="ro-RO"/>
        </w:rPr>
        <w:t xml:space="preserve"> pasionați de folclor.</w:t>
      </w:r>
    </w:p>
    <w:p w14:paraId="3B6D52EF" w14:textId="77777777" w:rsidR="00182B7F" w:rsidRPr="00182B7F" w:rsidRDefault="00182B7F" w:rsidP="00182B7F">
      <w:pPr>
        <w:pStyle w:val="NoSpacing"/>
        <w:spacing w:line="360" w:lineRule="auto"/>
        <w:jc w:val="right"/>
        <w:rPr>
          <w:rFonts w:ascii="Times New Roman" w:hAnsi="Times New Roman"/>
          <w:iCs/>
          <w:lang w:val="ro-RO"/>
        </w:rPr>
      </w:pPr>
    </w:p>
    <w:p w14:paraId="4193D9DD" w14:textId="77777777" w:rsidR="006D781B" w:rsidRPr="004E2B20" w:rsidRDefault="006D781B" w:rsidP="000C2A4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19C0D6" w14:textId="6583DE63" w:rsidR="000C2A4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A4E">
        <w:rPr>
          <w:rFonts w:ascii="Times New Roman" w:hAnsi="Times New Roman" w:cs="Times New Roman"/>
          <w:sz w:val="24"/>
          <w:szCs w:val="24"/>
          <w:lang w:val="ro-RO"/>
        </w:rPr>
        <w:tab/>
        <w:t>Festiva</w:t>
      </w:r>
      <w:r>
        <w:rPr>
          <w:rFonts w:ascii="Times New Roman" w:hAnsi="Times New Roman" w:cs="Times New Roman"/>
          <w:sz w:val="24"/>
          <w:szCs w:val="24"/>
          <w:lang w:val="ro-RO"/>
        </w:rPr>
        <w:t>lul „C</w:t>
      </w:r>
      <w:r w:rsidR="00573079">
        <w:rPr>
          <w:rFonts w:ascii="Times New Roman" w:hAnsi="Times New Roman" w:cs="Times New Roman"/>
          <w:sz w:val="24"/>
          <w:szCs w:val="24"/>
          <w:lang w:val="ro-RO"/>
        </w:rPr>
        <w:t>ân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 și joc de pretutindeni” </w:t>
      </w:r>
      <w:r w:rsidR="007E73F9">
        <w:rPr>
          <w:rFonts w:ascii="Times New Roman" w:hAnsi="Times New Roman" w:cs="Times New Roman"/>
          <w:sz w:val="24"/>
          <w:szCs w:val="24"/>
          <w:lang w:val="ro-RO"/>
        </w:rPr>
        <w:t xml:space="preserve">se va desfășura </w:t>
      </w:r>
      <w:r w:rsidR="00684AE9">
        <w:rPr>
          <w:rFonts w:ascii="Times New Roman" w:hAnsi="Times New Roman" w:cs="Times New Roman"/>
          <w:sz w:val="24"/>
          <w:szCs w:val="24"/>
          <w:lang w:val="ro-RO"/>
        </w:rPr>
        <w:t xml:space="preserve">pe data de </w:t>
      </w:r>
      <w:r w:rsidR="00573079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684AE9">
        <w:rPr>
          <w:rFonts w:ascii="Times New Roman" w:hAnsi="Times New Roman" w:cs="Times New Roman"/>
          <w:sz w:val="24"/>
          <w:szCs w:val="24"/>
          <w:lang w:val="ro-RO"/>
        </w:rPr>
        <w:t xml:space="preserve"> mai 202</w:t>
      </w:r>
      <w:r w:rsidR="00592E6A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84AE9">
        <w:rPr>
          <w:rFonts w:ascii="Times New Roman" w:hAnsi="Times New Roman" w:cs="Times New Roman"/>
          <w:sz w:val="24"/>
          <w:szCs w:val="24"/>
          <w:lang w:val="ro-RO"/>
        </w:rPr>
        <w:t xml:space="preserve">, la Casa Armatei Iași, începând cu ora 9.30.  </w:t>
      </w:r>
    </w:p>
    <w:p w14:paraId="5707AB81" w14:textId="6216A1A7" w:rsidR="00B46699" w:rsidRDefault="00B46699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Acordurile de parteneriat </w:t>
      </w:r>
      <w:r w:rsidR="00C9788B">
        <w:rPr>
          <w:rFonts w:ascii="Times New Roman" w:hAnsi="Times New Roman" w:cs="Times New Roman"/>
          <w:sz w:val="24"/>
          <w:szCs w:val="24"/>
          <w:lang w:val="ro-RO"/>
        </w:rPr>
        <w:t xml:space="preserve">și fișele de înscriere </w:t>
      </w:r>
      <w:r w:rsidR="00D332B3">
        <w:rPr>
          <w:rFonts w:ascii="Times New Roman" w:hAnsi="Times New Roman" w:cs="Times New Roman"/>
          <w:sz w:val="24"/>
          <w:szCs w:val="24"/>
          <w:lang w:val="ro-RO"/>
        </w:rPr>
        <w:t>vor fi încărcate în formularul de 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8" w:history="1">
        <w:r w:rsidR="008E1DF2" w:rsidRPr="008E1DF2">
          <w:rPr>
            <w:rStyle w:val="Hyperlink"/>
            <w:lang w:val="it-IT"/>
          </w:rPr>
          <w:t>https://forms.gle/fnHDYo6pUjZivyht7</w:t>
        </w:r>
      </w:hyperlink>
      <w:r w:rsidR="008E1DF2" w:rsidRPr="008E1DF2">
        <w:rPr>
          <w:lang w:val="it-IT"/>
        </w:rPr>
        <w:t xml:space="preserve"> </w:t>
      </w:r>
      <w:r w:rsidR="00D332B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D781B" w:rsidRPr="00B72124">
        <w:rPr>
          <w:rFonts w:ascii="Helvetica" w:hAnsi="Helvetica" w:cs="Helvetica"/>
          <w:color w:val="000000"/>
          <w:sz w:val="15"/>
          <w:szCs w:val="15"/>
          <w:lang w:val="it-IT"/>
        </w:rPr>
        <w:t xml:space="preserve"> </w:t>
      </w:r>
      <w:r w:rsidR="00C9788B">
        <w:rPr>
          <w:rFonts w:ascii="Times New Roman" w:hAnsi="Times New Roman" w:cs="Times New Roman"/>
          <w:sz w:val="24"/>
          <w:szCs w:val="24"/>
          <w:lang w:val="ro-RO"/>
        </w:rPr>
        <w:t xml:space="preserve">până la data de </w:t>
      </w:r>
      <w:r w:rsidR="008E1DF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332B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8E1DF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332B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92E6A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230790D" w14:textId="03EF647E" w:rsidR="00573079" w:rsidRPr="00573079" w:rsidRDefault="00573079" w:rsidP="0057307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Preselecția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va fi realizată de către o comisie din școală în intervalul 16.04.2026- 1.05.2026. Pe data de </w:t>
      </w:r>
      <w:r w:rsidRPr="00573079">
        <w:rPr>
          <w:rFonts w:ascii="Times New Roman" w:hAnsi="Times New Roman" w:cs="Times New Roman"/>
          <w:b/>
          <w:bCs/>
          <w:sz w:val="24"/>
          <w:szCs w:val="24"/>
          <w:lang w:val="it-IT"/>
        </w:rPr>
        <w:t>1.05.202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va fi afișată lista cu elevii declarați admiși pentru participarea la festival. </w:t>
      </w:r>
    </w:p>
    <w:p w14:paraId="5C4B64EE" w14:textId="77777777" w:rsidR="000C2A4E" w:rsidRPr="000C2A4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Partenerii au responsabilitatea ca din data semnării contractului de parteneriat să își pregătească echipele care vor participa în luna mai la festival prin intermediul unor spectacole, serbări, concursuri locale.</w:t>
      </w:r>
    </w:p>
    <w:p w14:paraId="536BDBF8" w14:textId="77777777" w:rsidR="000C2A4E" w:rsidRPr="000C2A4E" w:rsidRDefault="000C2A4E" w:rsidP="00684AE9">
      <w:pPr>
        <w:pStyle w:val="NoSpacing"/>
        <w:ind w:firstLine="360"/>
        <w:rPr>
          <w:rFonts w:ascii="Times New Roman" w:eastAsia="Calibri" w:hAnsi="Times New Roman"/>
          <w:b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b/>
          <w:sz w:val="24"/>
          <w:szCs w:val="24"/>
          <w:lang w:val="pt-BR"/>
        </w:rPr>
        <w:t>Festivalul concurs va cuprinde trei secţiuni:</w:t>
      </w:r>
    </w:p>
    <w:p w14:paraId="6BE2AD4E" w14:textId="77777777" w:rsidR="000C2A4E" w:rsidRPr="000C2A4E" w:rsidRDefault="000C2A4E" w:rsidP="000C2A4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 xml:space="preserve">Secţiunea interpretare ( solist vocal) </w:t>
      </w:r>
    </w:p>
    <w:p w14:paraId="721F7EF8" w14:textId="77777777" w:rsidR="000C2A4E" w:rsidRPr="000C2A4E" w:rsidRDefault="000C2A4E" w:rsidP="000C2A4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>Secţiunea dans popular românesc</w:t>
      </w:r>
    </w:p>
    <w:p w14:paraId="4C55D975" w14:textId="1FF6BAD3" w:rsidR="000C2A4E" w:rsidRDefault="000C2A4E" w:rsidP="00592E6A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4"/>
          <w:szCs w:val="24"/>
          <w:lang w:val="pt-BR"/>
        </w:rPr>
      </w:pPr>
      <w:r w:rsidRPr="000C2A4E">
        <w:rPr>
          <w:rFonts w:ascii="Times New Roman" w:eastAsia="Calibri" w:hAnsi="Times New Roman"/>
          <w:sz w:val="24"/>
          <w:szCs w:val="24"/>
          <w:lang w:val="pt-BR"/>
        </w:rPr>
        <w:t xml:space="preserve">Secţiunea internaţională </w:t>
      </w:r>
    </w:p>
    <w:p w14:paraId="4506FECA" w14:textId="77777777" w:rsidR="00573079" w:rsidRPr="00592E6A" w:rsidRDefault="00573079" w:rsidP="00573079">
      <w:pPr>
        <w:pStyle w:val="NoSpacing"/>
        <w:ind w:left="720"/>
        <w:rPr>
          <w:rFonts w:ascii="Times New Roman" w:eastAsia="Calibri" w:hAnsi="Times New Roman"/>
          <w:sz w:val="24"/>
          <w:szCs w:val="24"/>
          <w:lang w:val="pt-BR"/>
        </w:rPr>
      </w:pPr>
    </w:p>
    <w:p w14:paraId="1484425C" w14:textId="77777777" w:rsidR="000C2A4E" w:rsidRPr="000C2A4E" w:rsidRDefault="000C2A4E" w:rsidP="000C2A4E">
      <w:pPr>
        <w:pStyle w:val="Frspaiere1"/>
        <w:spacing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C2A4E">
        <w:rPr>
          <w:rFonts w:ascii="Times New Roman" w:hAnsi="Times New Roman"/>
          <w:b/>
          <w:sz w:val="24"/>
          <w:szCs w:val="24"/>
          <w:lang w:val="pt-BR"/>
        </w:rPr>
        <w:t>Regulament de participare:</w:t>
      </w:r>
    </w:p>
    <w:p w14:paraId="30F289A2" w14:textId="77777777" w:rsidR="000C2A4E" w:rsidRPr="000C2A4E" w:rsidRDefault="004F080F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solist muzica popular</w:t>
      </w:r>
      <w:r w:rsidR="000C2A4E" w:rsidRPr="000C2A4E">
        <w:rPr>
          <w:rFonts w:ascii="Times New Roman" w:hAnsi="Times New Roman" w:cs="Times New Roman"/>
          <w:sz w:val="24"/>
          <w:szCs w:val="24"/>
          <w:lang w:val="pt-BR"/>
        </w:rPr>
        <w:t>ă - o singură piesă (cu acompaniament sau fără)- 3 minute;</w:t>
      </w:r>
    </w:p>
    <w:p w14:paraId="6396C6E5" w14:textId="77777777"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grup vocal folcloric – 2 piese- 6 minute;</w:t>
      </w:r>
    </w:p>
    <w:p w14:paraId="2A591E21" w14:textId="77777777"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dansuri populare  - 5 minute;</w:t>
      </w:r>
    </w:p>
    <w:p w14:paraId="37E590C9" w14:textId="77777777" w:rsidR="000C2A4E" w:rsidRPr="000C2A4E" w:rsidRDefault="000C2A4E" w:rsidP="000C2A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acompaniamentul poate fi realizat cu formaţie sau cu negativ.</w:t>
      </w:r>
    </w:p>
    <w:p w14:paraId="7CF03CB7" w14:textId="37C0EEE7" w:rsidR="00C9788B" w:rsidRDefault="000C2A4E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2124">
        <w:rPr>
          <w:rFonts w:ascii="Times New Roman" w:hAnsi="Times New Roman" w:cs="Times New Roman"/>
          <w:sz w:val="24"/>
          <w:szCs w:val="24"/>
          <w:lang w:val="it-IT"/>
        </w:rPr>
        <w:t xml:space="preserve">Înscrierea participanţilor se va face </w:t>
      </w:r>
      <w:r w:rsidR="00D332B3" w:rsidRPr="00B72124">
        <w:rPr>
          <w:rFonts w:ascii="Times New Roman" w:hAnsi="Times New Roman" w:cs="Times New Roman"/>
          <w:sz w:val="24"/>
          <w:szCs w:val="24"/>
          <w:lang w:val="it-IT"/>
        </w:rPr>
        <w:t xml:space="preserve">folosind următorul link: </w:t>
      </w:r>
      <w:hyperlink r:id="rId9" w:history="1">
        <w:r w:rsidR="008E1DF2" w:rsidRPr="008E1DF2">
          <w:rPr>
            <w:rStyle w:val="Hyperlink"/>
            <w:lang w:val="it-IT"/>
          </w:rPr>
          <w:t>https://forms.gle/fnHDYo6pUjZivyht7</w:t>
        </w:r>
      </w:hyperlink>
      <w:r w:rsidR="008E1DF2" w:rsidRPr="008E1DF2">
        <w:rPr>
          <w:lang w:val="it-IT"/>
        </w:rPr>
        <w:t xml:space="preserve"> </w:t>
      </w:r>
      <w:r w:rsidR="00D332B3" w:rsidRPr="00B72124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2756468C" w14:textId="77777777" w:rsidR="000C2A4E" w:rsidRPr="000C2A4E" w:rsidRDefault="000C2A4E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Repertoriul trebuie sa fie specific localităţii sau zonei de provenienţ</w:t>
      </w:r>
      <w:r w:rsidR="00377020">
        <w:rPr>
          <w:rFonts w:ascii="Times New Roman" w:hAnsi="Times New Roman" w:cs="Times New Roman"/>
          <w:sz w:val="24"/>
          <w:szCs w:val="24"/>
          <w:lang w:val="it-IT"/>
        </w:rPr>
        <w:t>ă. Componenţa grupului să fie pâ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>nă l</w:t>
      </w:r>
      <w:r w:rsidR="00456080">
        <w:rPr>
          <w:rFonts w:ascii="Times New Roman" w:hAnsi="Times New Roman" w:cs="Times New Roman"/>
          <w:sz w:val="24"/>
          <w:szCs w:val="24"/>
          <w:lang w:val="it-IT"/>
        </w:rPr>
        <w:t>a 24 de elevi din clasele P</w:t>
      </w:r>
      <w:r w:rsidR="002066C9">
        <w:rPr>
          <w:rFonts w:ascii="Times New Roman" w:hAnsi="Times New Roman" w:cs="Times New Roman"/>
          <w:sz w:val="24"/>
          <w:szCs w:val="24"/>
          <w:lang w:val="it-IT"/>
        </w:rPr>
        <w:t>-VIII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sau din  grădiniţe. </w:t>
      </w:r>
    </w:p>
    <w:p w14:paraId="33DD2B52" w14:textId="77777777" w:rsidR="000C2A4E" w:rsidRPr="00B72124" w:rsidRDefault="000C2A4E" w:rsidP="000C2A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>Juriul va aprecia autenticitatea momentelor,</w:t>
      </w:r>
      <w:r w:rsidR="00D332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>costumaţia şi recuzita, calitatea interpretării. Se vor atribui diplome tuturor for</w:t>
      </w:r>
      <w:r w:rsidR="00A000C7">
        <w:rPr>
          <w:rFonts w:ascii="Times New Roman" w:hAnsi="Times New Roman" w:cs="Times New Roman"/>
          <w:sz w:val="24"/>
          <w:szCs w:val="24"/>
          <w:lang w:val="it-IT"/>
        </w:rPr>
        <w:t xml:space="preserve">maţiilor participante, </w:t>
      </w:r>
      <w:r w:rsidR="00456080">
        <w:rPr>
          <w:rFonts w:ascii="Times New Roman" w:hAnsi="Times New Roman" w:cs="Times New Roman"/>
          <w:sz w:val="24"/>
          <w:szCs w:val="24"/>
          <w:lang w:val="it-IT"/>
        </w:rPr>
        <w:t xml:space="preserve"> simbolul festivalului</w:t>
      </w:r>
      <w:r w:rsidR="00A000C7">
        <w:rPr>
          <w:rFonts w:ascii="Times New Roman" w:hAnsi="Times New Roman" w:cs="Times New Roman"/>
          <w:sz w:val="24"/>
          <w:szCs w:val="24"/>
          <w:lang w:val="it-IT"/>
        </w:rPr>
        <w:t>, precum și trofeul celor mai bune echipe.</w:t>
      </w:r>
    </w:p>
    <w:p w14:paraId="46D3C70C" w14:textId="77777777" w:rsidR="000C2A4E" w:rsidRPr="000C2A4E" w:rsidRDefault="00D332B3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Festivalul va fi filmat, iar îndrumătorul își asumă responsabilitatea pentru obținerea acordurilor GDPR. </w:t>
      </w:r>
    </w:p>
    <w:p w14:paraId="45880488" w14:textId="77777777" w:rsidR="000C2A4E" w:rsidRPr="000C2A4E" w:rsidRDefault="00456080" w:rsidP="000C2A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0C2A4E" w:rsidRPr="000C2A4E">
        <w:rPr>
          <w:rFonts w:ascii="Times New Roman" w:hAnsi="Times New Roman" w:cs="Times New Roman"/>
          <w:sz w:val="24"/>
          <w:szCs w:val="24"/>
          <w:lang w:val="pt-BR"/>
        </w:rPr>
        <w:t xml:space="preserve">Concursul este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fără </w:t>
      </w:r>
      <w:r w:rsidR="00A86256">
        <w:rPr>
          <w:rFonts w:ascii="Times New Roman" w:hAnsi="Times New Roman" w:cs="Times New Roman"/>
          <w:b/>
          <w:sz w:val="24"/>
          <w:szCs w:val="24"/>
          <w:lang w:val="pt-BR"/>
        </w:rPr>
        <w:t>taxă</w:t>
      </w:r>
      <w:r w:rsidR="000C2A4E" w:rsidRPr="00A862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participare</w:t>
      </w:r>
      <w:r w:rsidR="000C2A4E" w:rsidRPr="000C2A4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E22A1D6" w14:textId="6F07FF21" w:rsidR="000C2A4E" w:rsidRPr="000C2A4E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ab/>
        <w:t xml:space="preserve"> După finalizarea </w:t>
      </w:r>
      <w:r w:rsidR="00573079">
        <w:rPr>
          <w:rFonts w:ascii="Times New Roman" w:hAnsi="Times New Roman" w:cs="Times New Roman"/>
          <w:sz w:val="24"/>
          <w:szCs w:val="24"/>
          <w:lang w:val="it-IT"/>
        </w:rPr>
        <w:t>preselecțiilo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>r pentru secţiunea artistică, se va î</w:t>
      </w:r>
      <w:r w:rsidR="00A86256">
        <w:rPr>
          <w:rFonts w:ascii="Times New Roman" w:hAnsi="Times New Roman" w:cs="Times New Roman"/>
          <w:sz w:val="24"/>
          <w:szCs w:val="24"/>
          <w:lang w:val="it-IT"/>
        </w:rPr>
        <w:t>ntocmi programul zilei festivalului</w:t>
      </w:r>
      <w:r w:rsidR="00D332B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care va fi comunicat pe adresa de e-mail a şcolii.</w:t>
      </w:r>
    </w:p>
    <w:p w14:paraId="61A74CB5" w14:textId="09992C5F" w:rsidR="000C2A4E" w:rsidRPr="00B72124" w:rsidRDefault="000C2A4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A8625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A4E">
        <w:rPr>
          <w:rFonts w:ascii="Times New Roman" w:hAnsi="Times New Roman" w:cs="Times New Roman"/>
          <w:sz w:val="24"/>
          <w:szCs w:val="24"/>
          <w:lang w:val="it-IT"/>
        </w:rPr>
        <w:t xml:space="preserve"> Pentru informaţii</w:t>
      </w:r>
      <w:r w:rsidR="00D332B3">
        <w:rPr>
          <w:rFonts w:ascii="Times New Roman" w:hAnsi="Times New Roman" w:cs="Times New Roman"/>
          <w:sz w:val="24"/>
          <w:szCs w:val="24"/>
          <w:lang w:val="it-IT"/>
        </w:rPr>
        <w:t xml:space="preserve"> suplimentare </w:t>
      </w:r>
      <w:r w:rsidR="008E1DF2">
        <w:rPr>
          <w:rFonts w:ascii="Times New Roman" w:hAnsi="Times New Roman" w:cs="Times New Roman"/>
          <w:sz w:val="24"/>
          <w:szCs w:val="24"/>
          <w:lang w:val="it-IT"/>
        </w:rPr>
        <w:t>ne puteți contacta pe adresa:</w:t>
      </w:r>
      <w:r w:rsidR="00456080" w:rsidRPr="00B72124">
        <w:rPr>
          <w:lang w:val="it-IT"/>
        </w:rPr>
        <w:t xml:space="preserve"> </w:t>
      </w:r>
      <w:hyperlink r:id="rId10" w:history="1">
        <w:r w:rsidR="00456080" w:rsidRPr="00B72124">
          <w:rPr>
            <w:rStyle w:val="Hyperlink"/>
            <w:lang w:val="it-IT"/>
          </w:rPr>
          <w:t>cantsijocdepretutindeni@yahoo.com</w:t>
        </w:r>
      </w:hyperlink>
      <w:r w:rsidR="00456080" w:rsidRPr="00B72124">
        <w:rPr>
          <w:lang w:val="it-IT"/>
        </w:rPr>
        <w:t xml:space="preserve"> </w:t>
      </w:r>
      <w:r w:rsidR="00B46699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.</w:t>
      </w:r>
    </w:p>
    <w:p w14:paraId="6A369DE8" w14:textId="77777777" w:rsidR="00685BEE" w:rsidRPr="00B72124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28119BE6" w14:textId="07447D95" w:rsidR="00AA7B1F" w:rsidRPr="00B72124" w:rsidRDefault="00AA7B1F" w:rsidP="00182B7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 Partenerii proiectului</w:t>
      </w:r>
    </w:p>
    <w:p w14:paraId="469696BA" w14:textId="77777777" w:rsidR="00AA7B1F" w:rsidRPr="00B72124" w:rsidRDefault="00AA7B1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ISJ I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ași-monitorizarea proiectului, 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semnarea diplomelor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</w:p>
    <w:p w14:paraId="1A21450D" w14:textId="77777777" w:rsidR="00AA7B1F" w:rsidRPr="00B72124" w:rsidRDefault="00AA7B1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Primăria Municipiului Iași –sponsorizare proiect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</w:p>
    <w:p w14:paraId="0962B148" w14:textId="77777777" w:rsidR="00AA7B1F" w:rsidRPr="00B72124" w:rsidRDefault="00AA7B1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TVR Iași- filmare și difuzare festival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</w:p>
    <w:p w14:paraId="2A37DB6B" w14:textId="77777777" w:rsidR="00AA7B1F" w:rsidRPr="00B72124" w:rsidRDefault="00AA7B1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Radio Iași-difuzare emisiune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</w:p>
    <w:p w14:paraId="3BE95D8E" w14:textId="77777777" w:rsidR="00AA7B1F" w:rsidRPr="00B72124" w:rsidRDefault="007E73F9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Cercul Militar Iași</w:t>
      </w:r>
      <w:r w:rsidR="00AA7B1F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- pune la dispoziție spațiul pentru desfășurarea activității</w:t>
      </w:r>
      <w:r w:rsidR="00BC12D5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</w:p>
    <w:p w14:paraId="02B6E795" w14:textId="77777777" w:rsidR="00461EA6" w:rsidRDefault="00461EA6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Asociației</w:t>
      </w:r>
      <w:r w:rsidR="007E73F9">
        <w:rPr>
          <w:rFonts w:ascii="Times New Roman" w:hAnsi="Times New Roman" w:cs="Times New Roman"/>
          <w:sz w:val="24"/>
          <w:szCs w:val="24"/>
          <w:lang w:val="ro-RO"/>
        </w:rPr>
        <w:t xml:space="preserve"> de părinți ”Urmașii lui Nică</w:t>
      </w:r>
      <w:r>
        <w:rPr>
          <w:rFonts w:ascii="Times New Roman" w:hAnsi="Times New Roman" w:cs="Times New Roman"/>
          <w:sz w:val="24"/>
          <w:szCs w:val="24"/>
          <w:lang w:val="ro-RO"/>
        </w:rPr>
        <w:t>”-sponsorizare festival</w:t>
      </w:r>
      <w:r w:rsidRPr="00B7212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45988E6" w14:textId="77777777" w:rsidR="00F3462F" w:rsidRDefault="00F3462F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150B40" w14:textId="77777777" w:rsidR="00F3462F" w:rsidRDefault="00F3462F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A5AD72" w14:textId="77777777" w:rsidR="00F3462F" w:rsidRDefault="00F3462F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2C4A19" w14:textId="77777777" w:rsidR="00F3462F" w:rsidRDefault="00F3462F" w:rsidP="000C2A4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B0FC40" w14:textId="272FCCF1" w:rsidR="00F3462F" w:rsidRPr="008E1DF2" w:rsidRDefault="00F3462F" w:rsidP="00F3462F">
      <w:pPr>
        <w:tabs>
          <w:tab w:val="left" w:pos="699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E1DF2">
        <w:rPr>
          <w:rFonts w:ascii="Times New Roman" w:hAnsi="Times New Roman" w:cs="Times New Roman"/>
          <w:sz w:val="24"/>
          <w:szCs w:val="24"/>
          <w:lang w:val="it-IT"/>
        </w:rPr>
        <w:t xml:space="preserve">Director, </w:t>
      </w:r>
      <w:r w:rsidRPr="008E1DF2">
        <w:rPr>
          <w:rFonts w:ascii="Times New Roman" w:hAnsi="Times New Roman" w:cs="Times New Roman"/>
          <w:sz w:val="24"/>
          <w:szCs w:val="24"/>
          <w:lang w:val="it-IT"/>
        </w:rPr>
        <w:tab/>
        <w:t>Coordonatori,</w:t>
      </w:r>
    </w:p>
    <w:p w14:paraId="41743EA2" w14:textId="3C8B1178" w:rsidR="00F3462F" w:rsidRDefault="00F3462F" w:rsidP="00F3462F">
      <w:pPr>
        <w:tabs>
          <w:tab w:val="left" w:pos="530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462F">
        <w:rPr>
          <w:rFonts w:ascii="Times New Roman" w:hAnsi="Times New Roman" w:cs="Times New Roman"/>
          <w:sz w:val="24"/>
          <w:szCs w:val="24"/>
          <w:lang w:val="it-IT"/>
        </w:rPr>
        <w:t>Prof. Crețu Nicoleta</w:t>
      </w:r>
      <w:r w:rsidRPr="00F3462F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3462F">
        <w:rPr>
          <w:rFonts w:ascii="Times New Roman" w:hAnsi="Times New Roman" w:cs="Times New Roman"/>
          <w:sz w:val="24"/>
          <w:szCs w:val="24"/>
          <w:lang w:val="it-IT"/>
        </w:rPr>
        <w:t>Prof. B</w:t>
      </w:r>
      <w:r>
        <w:rPr>
          <w:rFonts w:ascii="Times New Roman" w:hAnsi="Times New Roman" w:cs="Times New Roman"/>
          <w:sz w:val="24"/>
          <w:szCs w:val="24"/>
          <w:lang w:val="it-IT"/>
        </w:rPr>
        <w:t>uzenchi Lia Diana</w:t>
      </w:r>
    </w:p>
    <w:p w14:paraId="699E512C" w14:textId="63B335B5" w:rsidR="00F3462F" w:rsidRPr="00F3462F" w:rsidRDefault="00F3462F" w:rsidP="00F3462F">
      <w:pPr>
        <w:tabs>
          <w:tab w:val="left" w:pos="5304"/>
        </w:tabs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Prof. Zaza Cristina Mădălina</w:t>
      </w:r>
    </w:p>
    <w:p w14:paraId="67789194" w14:textId="77777777" w:rsidR="00A1009E" w:rsidRPr="00F3462F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F3462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                                  </w:t>
      </w:r>
    </w:p>
    <w:p w14:paraId="1F27903A" w14:textId="77777777" w:rsidR="00A1009E" w:rsidRPr="00F3462F" w:rsidRDefault="00A1009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56FECA8E" w14:textId="77777777" w:rsidR="00A1009E" w:rsidRPr="00F3462F" w:rsidRDefault="00A1009E" w:rsidP="00182B7F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3DDEEE2F" w14:textId="46E19430" w:rsidR="00685BEE" w:rsidRDefault="00685BEE" w:rsidP="00A1009E">
      <w:pPr>
        <w:ind w:left="2160" w:firstLine="720"/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F3462F">
        <w:rPr>
          <w:rFonts w:ascii="Times New Roman" w:hAnsi="Times New Roman" w:cs="Times New Roman"/>
          <w:sz w:val="24"/>
          <w:szCs w:val="24"/>
          <w:lang w:val="it-IT" w:eastAsia="ro-RO"/>
        </w:rPr>
        <w:lastRenderedPageBreak/>
        <w:t xml:space="preserve">      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Membrii echipei de proiect</w:t>
      </w:r>
    </w:p>
    <w:p w14:paraId="2891A783" w14:textId="77777777" w:rsidR="00A1009E" w:rsidRPr="00B72124" w:rsidRDefault="00A1009E" w:rsidP="00A1009E">
      <w:pPr>
        <w:ind w:left="2160" w:firstLine="720"/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2C645D9D" w14:textId="77777777" w:rsidR="00685BEE" w:rsidRPr="00B72124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Dir. Prof Crețu Nicoleta</w:t>
      </w:r>
    </w:p>
    <w:p w14:paraId="21682707" w14:textId="77777777" w:rsidR="00685BEE" w:rsidRPr="00B72124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Dir. Adj. Prodan Grațiela</w:t>
      </w:r>
    </w:p>
    <w:p w14:paraId="1F9186A2" w14:textId="77777777" w:rsidR="00A1009E" w:rsidRDefault="00456080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Coo</w:t>
      </w:r>
      <w:r w:rsidR="00685BEE"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rdonatori: </w:t>
      </w:r>
    </w:p>
    <w:p w14:paraId="373415E8" w14:textId="3E8C186B" w:rsidR="00685BEE" w:rsidRPr="00B72124" w:rsidRDefault="00456080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P</w:t>
      </w:r>
      <w:r w:rsidR="00685BEE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rof. Buzenchi Lia Diana</w:t>
      </w:r>
    </w:p>
    <w:p w14:paraId="64392545" w14:textId="77777777" w:rsidR="00685BEE" w:rsidRPr="00B72124" w:rsidRDefault="006A548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Prof. Zaza Cristina Mădălina</w:t>
      </w:r>
    </w:p>
    <w:p w14:paraId="7F57A68C" w14:textId="77777777" w:rsidR="00684AE9" w:rsidRPr="00592E6A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592E6A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Membri: </w:t>
      </w:r>
    </w:p>
    <w:p w14:paraId="609D4AEF" w14:textId="77777777" w:rsidR="00685BEE" w:rsidRPr="00B72124" w:rsidRDefault="0048450F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Prof. Timaru Simona;  </w:t>
      </w:r>
      <w:r w:rsidR="00685BEE" w:rsidRPr="00B72124">
        <w:rPr>
          <w:rFonts w:ascii="Times New Roman" w:hAnsi="Times New Roman" w:cs="Times New Roman"/>
          <w:sz w:val="24"/>
          <w:szCs w:val="24"/>
          <w:lang w:val="it-IT" w:eastAsia="ro-RO"/>
        </w:rPr>
        <w:t>Prof. C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>ârcu Diana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Prof. Ursu Gianina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  <w:r w:rsidR="006A548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684AE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Prof. Moraru Monica Prof. Știrbu Denisa Prof. Borș Ștefăniță </w:t>
      </w:r>
      <w:r w:rsidR="006A548F">
        <w:rPr>
          <w:rFonts w:ascii="Times New Roman" w:hAnsi="Times New Roman" w:cs="Times New Roman"/>
          <w:sz w:val="24"/>
          <w:szCs w:val="24"/>
          <w:lang w:val="ro-RO" w:eastAsia="ro-RO"/>
        </w:rPr>
        <w:t>Prof. Hogea Olimpia</w:t>
      </w:r>
      <w:r w:rsidRPr="00B72124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Prof. Dîrdără Ana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>Prof. Bura Roxana</w:t>
      </w:r>
      <w:r w:rsidRPr="00B72124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Prof.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Sava Larisa;  Prof. Mihordea Aurelia</w:t>
      </w:r>
      <w:r w:rsidRPr="00B72124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Prof. Hitruc Mihaela</w:t>
      </w:r>
      <w:r w:rsidRPr="00B72124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Prof.Bîrlădeanu Corina</w:t>
      </w:r>
      <w:r w:rsidRPr="00B72124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Prof. Florea Daniela;</w:t>
      </w:r>
      <w:r w:rsidR="00BC12D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Prof. Parasca Domnica, Prof. Buinceanau Roxana, </w:t>
      </w:r>
      <w:r w:rsidR="00456080">
        <w:rPr>
          <w:rFonts w:ascii="Times New Roman" w:hAnsi="Times New Roman" w:cs="Times New Roman"/>
          <w:sz w:val="24"/>
          <w:szCs w:val="24"/>
          <w:lang w:val="ro-RO" w:eastAsia="ro-RO"/>
        </w:rPr>
        <w:t>Mediator școlar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Sava Marian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  <w:r w:rsidR="00456080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Adm. 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>Pîntea Constantin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; 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>Secretar Buzilă Raluca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>;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Secretar Aștefanei Mihaela</w:t>
      </w:r>
      <w:r w:rsidRPr="00B72124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;   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Contabil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685BEE">
        <w:rPr>
          <w:rFonts w:ascii="Times New Roman" w:hAnsi="Times New Roman" w:cs="Times New Roman"/>
          <w:sz w:val="24"/>
          <w:szCs w:val="24"/>
          <w:lang w:val="ro-RO" w:eastAsia="ro-RO"/>
        </w:rPr>
        <w:t>Ciobanu Mihaela</w:t>
      </w:r>
      <w:r w:rsidR="00456080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Asistent </w:t>
      </w:r>
      <w:r w:rsidR="00684AE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Moșneagu Irina, Asistent Brumă Cristina, Dr. Gașpar Contesina. </w:t>
      </w:r>
    </w:p>
    <w:p w14:paraId="0D509941" w14:textId="77777777" w:rsidR="00685BEE" w:rsidRPr="00685BEE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</w:t>
      </w:r>
    </w:p>
    <w:p w14:paraId="681411B3" w14:textId="77777777" w:rsidR="00E1715D" w:rsidRPr="00B72124" w:rsidRDefault="00E1715D" w:rsidP="000C2A4E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3E8B7CB5" w14:textId="77777777" w:rsidR="00685BEE" w:rsidRDefault="00685BE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E64B3" w14:textId="77777777" w:rsidR="00A1009E" w:rsidRDefault="00A1009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20D92B" w14:textId="77777777" w:rsidR="00A1009E" w:rsidRDefault="00A1009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87CB79" w14:textId="77777777" w:rsidR="00A1009E" w:rsidRDefault="00A1009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EC0A95" w14:textId="77777777" w:rsidR="00A1009E" w:rsidRDefault="00A1009E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9DEC16" w14:textId="77777777" w:rsidR="00182B7F" w:rsidRDefault="00182B7F" w:rsidP="000C2A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57721B" w14:textId="265DFD62" w:rsidR="00182B7F" w:rsidRPr="00A86256" w:rsidRDefault="00182B7F" w:rsidP="00182B7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F1E7D3" w14:textId="2D76C13D" w:rsidR="00A1009E" w:rsidRPr="00A86256" w:rsidRDefault="00A1009E" w:rsidP="00A1009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1009E" w:rsidRPr="00A86256" w:rsidSect="00C21BC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8636" w14:textId="77777777" w:rsidR="00C13752" w:rsidRDefault="00C13752" w:rsidP="006D781B">
      <w:pPr>
        <w:spacing w:after="0" w:line="240" w:lineRule="auto"/>
      </w:pPr>
      <w:r>
        <w:separator/>
      </w:r>
    </w:p>
  </w:endnote>
  <w:endnote w:type="continuationSeparator" w:id="0">
    <w:p w14:paraId="475BAF78" w14:textId="77777777" w:rsidR="00C13752" w:rsidRDefault="00C13752" w:rsidP="006D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8397" w14:textId="77777777" w:rsidR="00C13752" w:rsidRDefault="00C13752" w:rsidP="006D781B">
      <w:pPr>
        <w:spacing w:after="0" w:line="240" w:lineRule="auto"/>
      </w:pPr>
      <w:r>
        <w:separator/>
      </w:r>
    </w:p>
  </w:footnote>
  <w:footnote w:type="continuationSeparator" w:id="0">
    <w:p w14:paraId="10EB65BD" w14:textId="77777777" w:rsidR="00C13752" w:rsidRDefault="00C13752" w:rsidP="006D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421B" w14:textId="77777777" w:rsidR="006D781B" w:rsidRDefault="006D781B" w:rsidP="006D781B">
    <w:pPr>
      <w:pStyle w:val="NormalWeb"/>
      <w:spacing w:before="0" w:beforeAutospacing="0" w:after="0" w:afterAutospacing="0"/>
      <w:rPr>
        <w:b/>
        <w:sz w:val="22"/>
        <w:szCs w:val="22"/>
        <w:lang w:val="ro-RO"/>
      </w:rPr>
    </w:pPr>
    <w:r>
      <w:rPr>
        <w:lang w:val="it-IT"/>
      </w:rPr>
      <w:t xml:space="preserve">                                           </w:t>
    </w:r>
  </w:p>
  <w:p w14:paraId="630EF380" w14:textId="77777777" w:rsidR="00E245C4" w:rsidRPr="00B72124" w:rsidRDefault="00E245C4" w:rsidP="00E245C4">
    <w:pPr>
      <w:rPr>
        <w:lang w:val="it-IT"/>
      </w:rPr>
    </w:pPr>
    <w:r>
      <w:rPr>
        <w:rFonts w:ascii="Times New Roman" w:hAnsi="Times New Roman" w:cs="Times New Roman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9F95C3F" wp14:editId="4E54C2B7">
          <wp:simplePos x="0" y="0"/>
          <wp:positionH relativeFrom="column">
            <wp:posOffset>733425</wp:posOffset>
          </wp:positionH>
          <wp:positionV relativeFrom="paragraph">
            <wp:posOffset>96520</wp:posOffset>
          </wp:positionV>
          <wp:extent cx="962025" cy="857250"/>
          <wp:effectExtent l="19050" t="0" r="9525" b="0"/>
          <wp:wrapNone/>
          <wp:docPr id="1" name="Picture 1" descr="Description: siglavectorialaSG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iglavectorialaSG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781B" w:rsidRPr="00387C54">
      <w:rPr>
        <w:rFonts w:ascii="Times New Roman" w:hAnsi="Times New Roman" w:cs="Times New Roman"/>
        <w:b/>
        <w:sz w:val="16"/>
        <w:szCs w:val="16"/>
        <w:lang w:val="it-IT"/>
      </w:rPr>
      <w:t xml:space="preserve">           </w:t>
    </w:r>
    <w:r>
      <w:rPr>
        <w:rFonts w:ascii="Times New Roman" w:hAnsi="Times New Roman" w:cs="Times New Roman"/>
        <w:b/>
        <w:sz w:val="16"/>
        <w:szCs w:val="16"/>
        <w:lang w:val="it-IT"/>
      </w:rPr>
      <w:t xml:space="preserve">                                                    </w:t>
    </w:r>
    <w:r w:rsidR="006D781B" w:rsidRPr="00387C54">
      <w:rPr>
        <w:rFonts w:ascii="Times New Roman" w:hAnsi="Times New Roman" w:cs="Times New Roman"/>
        <w:b/>
        <w:sz w:val="16"/>
        <w:szCs w:val="16"/>
        <w:lang w:val="it-IT"/>
      </w:rPr>
      <w:t xml:space="preserve">  </w:t>
    </w:r>
    <w:r w:rsidR="00684AE9">
      <w:rPr>
        <w:rFonts w:ascii="Times New Roman" w:hAnsi="Times New Roman" w:cs="Times New Roman"/>
        <w:b/>
        <w:sz w:val="16"/>
        <w:szCs w:val="16"/>
        <w:lang w:val="it-IT"/>
      </w:rPr>
      <w:t xml:space="preserve">  </w:t>
    </w:r>
    <w:r w:rsidR="00C7340A">
      <w:rPr>
        <w:rFonts w:ascii="Times New Roman" w:hAnsi="Times New Roman" w:cs="Times New Roman"/>
        <w:b/>
        <w:sz w:val="16"/>
        <w:szCs w:val="16"/>
        <w:lang w:val="it-IT"/>
      </w:rPr>
      <w:t xml:space="preserve">   </w:t>
    </w:r>
    <w:r w:rsidRPr="002760C3">
      <w:rPr>
        <w:b/>
        <w:lang w:val="it-IT"/>
      </w:rPr>
      <w:t>ŞCOALA  GIMNAZIALĂ ,,ION CREANGĂ” IAŞI</w:t>
    </w:r>
  </w:p>
  <w:p w14:paraId="4FA072B4" w14:textId="77777777" w:rsidR="00E245C4" w:rsidRPr="002760C3" w:rsidRDefault="00E245C4" w:rsidP="00E245C4">
    <w:pPr>
      <w:pStyle w:val="Heading6"/>
      <w:numPr>
        <w:ilvl w:val="0"/>
        <w:numId w:val="0"/>
      </w:numPr>
      <w:tabs>
        <w:tab w:val="left" w:pos="720"/>
      </w:tabs>
      <w:spacing w:line="240" w:lineRule="auto"/>
      <w:ind w:left="2832"/>
      <w:rPr>
        <w:b w:val="0"/>
        <w:bCs w:val="0"/>
        <w:sz w:val="24"/>
      </w:rPr>
    </w:pPr>
    <w:r w:rsidRPr="002760C3">
      <w:rPr>
        <w:b w:val="0"/>
        <w:bCs w:val="0"/>
        <w:sz w:val="24"/>
      </w:rPr>
      <w:t xml:space="preserve">   Strada  Toma Cozma nr. 119 B</w:t>
    </w:r>
  </w:p>
  <w:p w14:paraId="595D513C" w14:textId="77777777" w:rsidR="00E245C4" w:rsidRPr="002760C3" w:rsidRDefault="00C7340A" w:rsidP="00C7340A">
    <w:pPr>
      <w:pStyle w:val="Heading1"/>
      <w:numPr>
        <w:ilvl w:val="0"/>
        <w:numId w:val="0"/>
      </w:numPr>
      <w:tabs>
        <w:tab w:val="left" w:pos="720"/>
      </w:tabs>
      <w:spacing w:line="240" w:lineRule="auto"/>
      <w:ind w:left="420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</w:t>
    </w:r>
    <w:r w:rsidR="00E245C4" w:rsidRPr="002760C3">
      <w:rPr>
        <w:sz w:val="24"/>
      </w:rPr>
      <w:t>Telefon/Fax  0232 244330</w:t>
    </w:r>
  </w:p>
  <w:p w14:paraId="6C024F93" w14:textId="77777777" w:rsidR="00E245C4" w:rsidRPr="00B72124" w:rsidRDefault="00E245C4" w:rsidP="00E245C4">
    <w:pPr>
      <w:pStyle w:val="Header"/>
      <w:rPr>
        <w:lang w:val="it-IT"/>
      </w:rPr>
    </w:pPr>
    <w:r w:rsidRPr="00B72124">
      <w:rPr>
        <w:i/>
        <w:iCs/>
        <w:lang w:val="it-IT"/>
      </w:rPr>
      <w:t xml:space="preserve">                                                             E-mail: </w:t>
    </w:r>
    <w:hyperlink r:id="rId2" w:history="1">
      <w:r w:rsidRPr="00B72124">
        <w:rPr>
          <w:rStyle w:val="Hyperlink"/>
          <w:lang w:val="it-IT"/>
        </w:rPr>
        <w:t>ioncreanga17@yahoo.com</w:t>
      </w:r>
    </w:hyperlink>
    <w:r w:rsidRPr="00B72124">
      <w:rPr>
        <w:lang w:val="it-IT"/>
      </w:rPr>
      <w:t xml:space="preserve">  </w:t>
    </w:r>
  </w:p>
  <w:p w14:paraId="2FB3A002" w14:textId="77777777" w:rsidR="00E245C4" w:rsidRPr="00B72124" w:rsidRDefault="00E245C4" w:rsidP="00E245C4">
    <w:pPr>
      <w:adjustRightInd w:val="0"/>
      <w:rPr>
        <w:lang w:val="it-IT"/>
      </w:rPr>
    </w:pPr>
  </w:p>
  <w:p w14:paraId="190E2BE5" w14:textId="77777777" w:rsidR="006D781B" w:rsidRPr="00B72124" w:rsidRDefault="006D781B" w:rsidP="006D781B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2A1C1C4B"/>
    <w:multiLevelType w:val="hybridMultilevel"/>
    <w:tmpl w:val="260C1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83FB7"/>
    <w:multiLevelType w:val="hybridMultilevel"/>
    <w:tmpl w:val="0518DF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0689"/>
    <w:multiLevelType w:val="hybridMultilevel"/>
    <w:tmpl w:val="A9D2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74629">
    <w:abstractNumId w:val="3"/>
  </w:num>
  <w:num w:numId="2" w16cid:durableId="1713535546">
    <w:abstractNumId w:val="1"/>
  </w:num>
  <w:num w:numId="3" w16cid:durableId="47651662">
    <w:abstractNumId w:val="0"/>
  </w:num>
  <w:num w:numId="4" w16cid:durableId="244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4E"/>
    <w:rsid w:val="000A1B4A"/>
    <w:rsid w:val="000C2A4E"/>
    <w:rsid w:val="000F5FD8"/>
    <w:rsid w:val="001424ED"/>
    <w:rsid w:val="00152318"/>
    <w:rsid w:val="00175044"/>
    <w:rsid w:val="0017768A"/>
    <w:rsid w:val="00182B7F"/>
    <w:rsid w:val="00194786"/>
    <w:rsid w:val="00204606"/>
    <w:rsid w:val="002066C9"/>
    <w:rsid w:val="00255B0B"/>
    <w:rsid w:val="00277E6A"/>
    <w:rsid w:val="002B6249"/>
    <w:rsid w:val="003039D4"/>
    <w:rsid w:val="003267B9"/>
    <w:rsid w:val="00337497"/>
    <w:rsid w:val="00370451"/>
    <w:rsid w:val="00377020"/>
    <w:rsid w:val="003E0109"/>
    <w:rsid w:val="00456080"/>
    <w:rsid w:val="00461EA6"/>
    <w:rsid w:val="0048450F"/>
    <w:rsid w:val="00486EBD"/>
    <w:rsid w:val="004E2B20"/>
    <w:rsid w:val="004E6D1F"/>
    <w:rsid w:val="004F080F"/>
    <w:rsid w:val="00545967"/>
    <w:rsid w:val="0057261D"/>
    <w:rsid w:val="00573079"/>
    <w:rsid w:val="00592E6A"/>
    <w:rsid w:val="005A7DDB"/>
    <w:rsid w:val="005B50E5"/>
    <w:rsid w:val="005F4F07"/>
    <w:rsid w:val="00603411"/>
    <w:rsid w:val="006046C6"/>
    <w:rsid w:val="0062376A"/>
    <w:rsid w:val="00623AB5"/>
    <w:rsid w:val="006550A4"/>
    <w:rsid w:val="00665F24"/>
    <w:rsid w:val="00684AE9"/>
    <w:rsid w:val="00685BEE"/>
    <w:rsid w:val="006A2C7C"/>
    <w:rsid w:val="006A548F"/>
    <w:rsid w:val="006C7CA4"/>
    <w:rsid w:val="006D781B"/>
    <w:rsid w:val="00722791"/>
    <w:rsid w:val="007570D3"/>
    <w:rsid w:val="00761DAB"/>
    <w:rsid w:val="007E73F9"/>
    <w:rsid w:val="00803FC4"/>
    <w:rsid w:val="008223D8"/>
    <w:rsid w:val="00856A04"/>
    <w:rsid w:val="008E1DF2"/>
    <w:rsid w:val="008E68EF"/>
    <w:rsid w:val="0091577A"/>
    <w:rsid w:val="00922377"/>
    <w:rsid w:val="009972F1"/>
    <w:rsid w:val="009D29B9"/>
    <w:rsid w:val="009D4089"/>
    <w:rsid w:val="009D4448"/>
    <w:rsid w:val="009D694C"/>
    <w:rsid w:val="009E64C3"/>
    <w:rsid w:val="00A000C7"/>
    <w:rsid w:val="00A1009E"/>
    <w:rsid w:val="00A53843"/>
    <w:rsid w:val="00A74E56"/>
    <w:rsid w:val="00A86256"/>
    <w:rsid w:val="00AA7B1F"/>
    <w:rsid w:val="00AB7623"/>
    <w:rsid w:val="00B46699"/>
    <w:rsid w:val="00B5638C"/>
    <w:rsid w:val="00B72124"/>
    <w:rsid w:val="00BC12D5"/>
    <w:rsid w:val="00C1097F"/>
    <w:rsid w:val="00C13752"/>
    <w:rsid w:val="00C21BCD"/>
    <w:rsid w:val="00C63993"/>
    <w:rsid w:val="00C7340A"/>
    <w:rsid w:val="00C9788B"/>
    <w:rsid w:val="00CD234D"/>
    <w:rsid w:val="00D23543"/>
    <w:rsid w:val="00D332B3"/>
    <w:rsid w:val="00D46E7F"/>
    <w:rsid w:val="00D86D33"/>
    <w:rsid w:val="00DD3B12"/>
    <w:rsid w:val="00DE5066"/>
    <w:rsid w:val="00E0462E"/>
    <w:rsid w:val="00E1715D"/>
    <w:rsid w:val="00E245C4"/>
    <w:rsid w:val="00E971B5"/>
    <w:rsid w:val="00EB4EB3"/>
    <w:rsid w:val="00ED484A"/>
    <w:rsid w:val="00EE5065"/>
    <w:rsid w:val="00F3462F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7856B"/>
  <w15:docId w15:val="{6ECB6578-8E57-41D0-9256-DDDA16CF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CD"/>
  </w:style>
  <w:style w:type="paragraph" w:styleId="Heading1">
    <w:name w:val="heading 1"/>
    <w:basedOn w:val="Normal"/>
    <w:next w:val="Normal"/>
    <w:link w:val="Heading1Char"/>
    <w:qFormat/>
    <w:rsid w:val="00E245C4"/>
    <w:pPr>
      <w:keepNext/>
      <w:numPr>
        <w:numId w:val="3"/>
      </w:numPr>
      <w:suppressAutoHyphens/>
      <w:adjustRightInd w:val="0"/>
      <w:spacing w:after="0" w:line="360" w:lineRule="atLeast"/>
      <w:textAlignment w:val="baseline"/>
      <w:outlineLvl w:val="0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Heading6">
    <w:name w:val="heading 6"/>
    <w:basedOn w:val="Normal"/>
    <w:next w:val="Normal"/>
    <w:link w:val="Heading6Char"/>
    <w:qFormat/>
    <w:rsid w:val="00E245C4"/>
    <w:pPr>
      <w:keepNext/>
      <w:numPr>
        <w:ilvl w:val="5"/>
        <w:numId w:val="3"/>
      </w:numPr>
      <w:suppressAutoHyphens/>
      <w:adjustRightInd w:val="0"/>
      <w:spacing w:after="0" w:line="36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 w:val="32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2A4E"/>
    <w:rPr>
      <w:color w:val="0000FF"/>
      <w:u w:val="single"/>
    </w:rPr>
  </w:style>
  <w:style w:type="paragraph" w:customStyle="1" w:styleId="Frspaiere1">
    <w:name w:val="Fără spațiere1"/>
    <w:rsid w:val="000C2A4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Spacing">
    <w:name w:val="No Spacing"/>
    <w:link w:val="NoSpacingChar"/>
    <w:qFormat/>
    <w:rsid w:val="000C2A4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C2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81B"/>
  </w:style>
  <w:style w:type="paragraph" w:styleId="Footer">
    <w:name w:val="footer"/>
    <w:basedOn w:val="Normal"/>
    <w:link w:val="FooterChar"/>
    <w:uiPriority w:val="99"/>
    <w:unhideWhenUsed/>
    <w:rsid w:val="006D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81B"/>
  </w:style>
  <w:style w:type="paragraph" w:styleId="NormalWeb">
    <w:name w:val="Normal (Web)"/>
    <w:basedOn w:val="Normal"/>
    <w:uiPriority w:val="99"/>
    <w:semiHidden/>
    <w:unhideWhenUsed/>
    <w:rsid w:val="006D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BE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245C4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E245C4"/>
    <w:rPr>
      <w:rFonts w:ascii="Times New Roman" w:eastAsia="Times New Roman" w:hAnsi="Times New Roman" w:cs="Times New Roman"/>
      <w:b/>
      <w:bCs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uiPriority w:val="1"/>
    <w:qFormat/>
    <w:rsid w:val="00C63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C6399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locked/>
    <w:rsid w:val="00182B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E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nHDYo6pUjZivyht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ntsijocdepretutinden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nHDYo6pUjZivyht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ncreanga17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E9BD-1016-4B37-A700-7B8B56C1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stesicri</dc:creator>
  <cp:lastModifiedBy>Cristina Zaza</cp:lastModifiedBy>
  <cp:revision>9</cp:revision>
  <cp:lastPrinted>2025-11-13T08:04:00Z</cp:lastPrinted>
  <dcterms:created xsi:type="dcterms:W3CDTF">2025-11-08T07:38:00Z</dcterms:created>
  <dcterms:modified xsi:type="dcterms:W3CDTF">2026-04-14T11:48:00Z</dcterms:modified>
</cp:coreProperties>
</file>